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Grades 3–5 Food Chain Cards  •  Page 1 of 4: organism cards. Print on cardstock (or laminate) and cut along the dashed lines.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F9A825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3E2723"/>
                <w:sz w:val="34"/>
                <w:szCs w:val="34"/>
              </w:rPr>
              <w:t xml:space="preserve">Sun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sun" descr="sun" title="s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The sun gives energy to almost every food chain on Earth.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F5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2E7D32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Algae &amp; Water Plants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plants" descr="plants" title="pl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Some algae are too tiny to see without a microscope.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3E0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EF6C00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Snail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snail" descr="snail" title="s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A snail glides along on one muscular foot.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0F2F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0897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Water Insect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insect" descr="insect" title="ins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Some insects, like dragonflies, start life underwater.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1F5FE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277BD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Small Fish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fish" descr="fish" title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Many small fish swim in groups called schools.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BE9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D84315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Crab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crab" descr="crab" title="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A crab has a hard shell and strong claws.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1F8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43A047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Frog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frog" descr="frog" title="fr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Frogs can live both in water and on land.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FEB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6D4C41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Rodent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rodent" descr="rodent" title="ro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A rodent's front teeth never stop growing.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8A6A2F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Fishing Cat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cat" descr="cat" title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Its slightly webbed front paws help it hunt in water.</w:t>
            </w:r>
          </w:p>
        </w:tc>
      </w:tr>
    </w:tbl>
    <w:p>
      <w:pPr>
        <w:pageBreakBefore/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Page 2 of 4: three more organisms (snake, water bird, bacteria &amp; fungi) and three “draw your own” cards for students who want to add another organism to their food web.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F5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2E7D32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Snake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snake" descr="snake" title="sn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Snakes have no legs and move by flexing their bodies.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CEFF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546E7A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Water Bird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bird" descr="bird" title="bi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Long legs let wading birds stand in shallow water.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3E5F5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7B1FA2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Bacteria &amp; Fungi</w:t>
            </w:r>
          </w:p>
          <w:p>
            <w:pPr>
              <w:spacing w:after="100" w:before="14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fungi" descr="fungi" title="fu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40"/>
              <w:ind w:left="240" w:right="240"/>
              <w:jc w:val="center"/>
            </w:pPr>
            <w:r>
              <w:rPr>
                <w:rFonts w:ascii="Arial" w:cs="Arial" w:eastAsia="Arial" w:hAnsi="Arial"/>
                <w:i/>
                <w:iCs/>
                <w:color w:val="424242"/>
                <w:sz w:val="20"/>
                <w:szCs w:val="20"/>
              </w:rPr>
              <w:t xml:space="preserve">Mushrooms are fungi. Bacteria are too tiny to see.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FFF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78909C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My Organism</w:t>
            </w:r>
          </w:p>
          <w:p>
            <w:pPr>
              <w:spacing w:after="700" w:before="700"/>
              <w:jc w:val="center"/>
            </w:pPr>
            <w:r>
              <w:rPr>
                <w:rFonts w:ascii="Arial" w:cs="Arial" w:eastAsia="Arial" w:hAnsi="Arial"/>
                <w:i/>
                <w:iCs/>
                <w:color w:val="B0BEC5"/>
                <w:sz w:val="28"/>
                <w:szCs w:val="28"/>
              </w:rPr>
              <w:t xml:space="preserve">Draw it here!</w:t>
            </w:r>
          </w:p>
          <w:p>
            <w:pPr>
              <w:spacing w:before="400"/>
              <w:jc w:val="center"/>
            </w:pPr>
            <w:r>
              <w:rPr>
                <w:rFonts w:ascii="Arial" w:cs="Arial" w:eastAsia="Arial" w:hAnsi="Arial"/>
                <w:color w:val="546E7A"/>
                <w:sz w:val="22"/>
                <w:szCs w:val="22"/>
              </w:rPr>
              <w:t xml:space="preserve">Name: ______________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FFF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78909C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My Organism</w:t>
            </w:r>
          </w:p>
          <w:p>
            <w:pPr>
              <w:spacing w:after="700" w:before="700"/>
              <w:jc w:val="center"/>
            </w:pPr>
            <w:r>
              <w:rPr>
                <w:rFonts w:ascii="Arial" w:cs="Arial" w:eastAsia="Arial" w:hAnsi="Arial"/>
                <w:i/>
                <w:iCs/>
                <w:color w:val="B0BEC5"/>
                <w:sz w:val="28"/>
                <w:szCs w:val="28"/>
              </w:rPr>
              <w:t xml:space="preserve">Draw it here!</w:t>
            </w:r>
          </w:p>
          <w:p>
            <w:pPr>
              <w:spacing w:before="400"/>
              <w:jc w:val="center"/>
            </w:pPr>
            <w:r>
              <w:rPr>
                <w:rFonts w:ascii="Arial" w:cs="Arial" w:eastAsia="Arial" w:hAnsi="Arial"/>
                <w:color w:val="546E7A"/>
                <w:sz w:val="22"/>
                <w:szCs w:val="22"/>
              </w:rPr>
              <w:t xml:space="preserve">Name: ______________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FFF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78909C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My Organism</w:t>
            </w:r>
          </w:p>
          <w:p>
            <w:pPr>
              <w:spacing w:after="700" w:before="700"/>
              <w:jc w:val="center"/>
            </w:pPr>
            <w:r>
              <w:rPr>
                <w:rFonts w:ascii="Arial" w:cs="Arial" w:eastAsia="Arial" w:hAnsi="Arial"/>
                <w:i/>
                <w:iCs/>
                <w:color w:val="B0BEC5"/>
                <w:sz w:val="28"/>
                <w:szCs w:val="28"/>
              </w:rPr>
              <w:t xml:space="preserve">Draw it here!</w:t>
            </w:r>
          </w:p>
          <w:p>
            <w:pPr>
              <w:spacing w:before="400"/>
              <w:jc w:val="center"/>
            </w:pPr>
            <w:r>
              <w:rPr>
                <w:rFonts w:ascii="Arial" w:cs="Arial" w:eastAsia="Arial" w:hAnsi="Arial"/>
                <w:color w:val="546E7A"/>
                <w:sz w:val="22"/>
                <w:szCs w:val="22"/>
              </w:rPr>
              <w:t xml:space="preserve">Name: ______________</w:t>
            </w:r>
          </w:p>
        </w:tc>
      </w:tr>
    </w:tbl>
    <w:p>
      <w:pPr>
        <w:pageBreakBefore/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Page 3 of 4: arrow cards. A full food web needs many arrows, so print two or three copies of this page per group.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265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65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65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65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65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EAF6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3949AB" w:val="clear"/>
              <w:spacing w:after="90" w:before="9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Gives Energy To</w:t>
            </w:r>
          </w:p>
          <w:p>
            <w:pPr>
              <w:spacing w:after="40" w:before="90"/>
              <w:jc w:val="center"/>
            </w:pPr>
            <w:r>
              <w:drawing>
                <wp:inline distT="0" distB="0" distL="0" distR="0">
                  <wp:extent cx="1000125" cy="1000125"/>
                  <wp:effectExtent t="0" r="0" b="0" l="0"/>
                  <wp:docPr id="1" name="arrow" descr="arrow" title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spacing w:after="1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Page 4 of 4: role label cards. Students match these to organism cards when sorting producers, consumers, decomposers, and diet types.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8F5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2E7D32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Producer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40"/>
                <w:szCs w:val="40"/>
              </w:rPr>
              <w:t xml:space="preserve">Producer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Makes its own food using energy from the sun.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3E0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EF6C00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Consumer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EF6C00"/>
                <w:sz w:val="40"/>
                <w:szCs w:val="40"/>
              </w:rPr>
              <w:t xml:space="preserve">Consumer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Gets energy by eating other living things.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3E5F5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7B1FA2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Decomposer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7B1FA2"/>
                <w:sz w:val="40"/>
                <w:szCs w:val="40"/>
              </w:rPr>
              <w:t xml:space="preserve">Decomposer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Breaks down dead plants and animals and returns nutrients.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1F8E9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43A047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Herbivore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43A047"/>
                <w:sz w:val="40"/>
                <w:szCs w:val="40"/>
              </w:rPr>
              <w:t xml:space="preserve">Herbivore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 consumer that eats plants.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EBEE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C62828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Carnivore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C62828"/>
                <w:sz w:val="40"/>
                <w:szCs w:val="40"/>
              </w:rPr>
              <w:t xml:space="preserve">Carnivore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 consumer that eats other animals.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0F2F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0897B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Omnivore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0897B"/>
                <w:sz w:val="40"/>
                <w:szCs w:val="40"/>
              </w:rPr>
              <w:t xml:space="preserve">Omnivore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 consumer that eats plants and animals.</w:t>
            </w:r>
          </w:p>
        </w:tc>
      </w:tr>
      <w:tr>
        <w:trPr>
          <w:cantSplit/>
          <w:trHeight w:val="4400" w:hRule="exact"/>
        </w:trPr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BE9E7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D84315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Predator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D84315"/>
                <w:sz w:val="40"/>
                <w:szCs w:val="40"/>
              </w:rPr>
              <w:t xml:space="preserve">Predator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An animal that hunts other animals.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E1F5FE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0277BD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</w:rPr>
              <w:t xml:space="preserve">Prey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277BD"/>
                <w:sz w:val="40"/>
                <w:szCs w:val="40"/>
              </w:rPr>
              <w:t xml:space="preserve">Prey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An animal that is hunted by other animals.</w:t>
            </w:r>
          </w:p>
        </w:tc>
        <w:tc>
          <w:tcPr>
            <w:tcW w:type="dxa" w:w="36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shd w:fill="FFF8E1" w:val="clear"/>
            <w:tcMar>
              <w:top w:type="dxa" w:w="0"/>
              <w:left w:type="dxa" w:w="0"/>
              <w:bottom w:type="dxa" w:w="60"/>
              <w:right w:type="dxa" w:w="0"/>
            </w:tcMar>
            <w:vAlign w:val="top"/>
          </w:tcPr>
          <w:p>
            <w:pPr>
              <w:shd w:fill="F9A825" w:val="clear"/>
              <w:spacing w:after="140" w:before="140"/>
              <w:jc w:val="center"/>
            </w:pPr>
            <w:r>
              <w:rPr>
                <w:rFonts w:ascii="Arial" w:cs="Arial" w:eastAsia="Arial" w:hAnsi="Arial"/>
                <w:b/>
                <w:bCs/>
                <w:color w:val="3E2723"/>
                <w:sz w:val="34"/>
                <w:szCs w:val="34"/>
              </w:rPr>
              <w:t xml:space="preserve">Energy Source</w:t>
            </w:r>
          </w:p>
          <w:p>
            <w:pPr>
              <w:spacing w:after="100" w:before="900"/>
              <w:ind w:left="240" w:right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D6E00"/>
                <w:sz w:val="40"/>
                <w:szCs w:val="40"/>
              </w:rPr>
              <w:t xml:space="preserve">Energy Source</w:t>
            </w:r>
          </w:p>
          <w:p>
            <w:pPr>
              <w:spacing w:before="100"/>
              <w:ind w:left="260" w:right="260"/>
              <w:jc w:val="center"/>
            </w:pPr>
            <w:r>
              <w:rPr>
                <w:rFonts w:ascii="Arial" w:cs="Arial" w:eastAsia="Arial" w:hAnsi="Arial"/>
                <w:color w:val="424242"/>
                <w:sz w:val="24"/>
                <w:szCs w:val="24"/>
              </w:rPr>
              <w:t xml:space="preserve">Where the energy in a food chain begins.</w:t>
            </w:r>
          </w:p>
        </w:tc>
      </w:tr>
    </w:tbl>
    <w:p/>
    <w:sectPr>
      <w:pgSz w:w="12240" w:h="15840" w:orient="portrait"/>
      <w:pgMar w:top="6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c7c5ce45323a3cec1bcb247b53a0c682178a3d1.png"/><Relationship Id="rId8" Type="http://schemas.openxmlformats.org/officeDocument/2006/relationships/image" Target="media/d701d8f8a63512e3c19345bcad1b74dcbc01efb9.png"/><Relationship Id="rId9" Type="http://schemas.openxmlformats.org/officeDocument/2006/relationships/image" Target="media/8b29e402274cb218aca8e5426435a0505fc14350.png"/><Relationship Id="rId10" Type="http://schemas.openxmlformats.org/officeDocument/2006/relationships/image" Target="media/eb8d94d6c06d00545dd69009b74c6a47e33c8b90.png"/><Relationship Id="rId11" Type="http://schemas.openxmlformats.org/officeDocument/2006/relationships/image" Target="media/1d563c90b2aaf58df46c0f47bd6cc02102492bab.png"/><Relationship Id="rId12" Type="http://schemas.openxmlformats.org/officeDocument/2006/relationships/image" Target="media/29b196bf8b1978fb5364addd792a3314803c0bd5.png"/><Relationship Id="rId13" Type="http://schemas.openxmlformats.org/officeDocument/2006/relationships/image" Target="media/a1f014165c54de03e62022800323c8b8fb35999c.png"/><Relationship Id="rId14" Type="http://schemas.openxmlformats.org/officeDocument/2006/relationships/image" Target="media/fbe5b7b57e6fe06829e96c053e496bce446c0a35.png"/><Relationship Id="rId15" Type="http://schemas.openxmlformats.org/officeDocument/2006/relationships/image" Target="media/c86b6e8a600ebec05e47bc3cf37cd057cd0eeb97.png"/><Relationship Id="rId16" Type="http://schemas.openxmlformats.org/officeDocument/2006/relationships/image" Target="media/0cbf47f0e128151d136253bfe3688488805a73d6.png"/><Relationship Id="rId17" Type="http://schemas.openxmlformats.org/officeDocument/2006/relationships/image" Target="media/86c63418c886545f28c10cbf811412caf4218c30.png"/><Relationship Id="rId18" Type="http://schemas.openxmlformats.org/officeDocument/2006/relationships/image" Target="media/eb5b6e321851b91dc718d396592915fb55f57fb5.png"/><Relationship Id="rId19" Type="http://schemas.openxmlformats.org/officeDocument/2006/relationships/image" Target="media/8b58b9a0643a8e4fc82524a78a457189a28f7c3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2026-10-12T20:00:56.336Z</dcterms:created>
  <dcterms:modified xsi:type="dcterms:W3CDTF">2026-10-12T20:00:56.336Z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